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CB87" w14:textId="0732E419" w:rsidR="00407B9F" w:rsidRDefault="00407B9F" w:rsidP="00407B9F">
      <w:r>
        <w:t>### Algemene verkoopvoorwaarden</w:t>
      </w:r>
      <w:r>
        <w:t xml:space="preserve"> Seasonova</w:t>
      </w:r>
    </w:p>
    <w:p w14:paraId="5D3CC951" w14:textId="77777777" w:rsidR="00407B9F" w:rsidRDefault="00407B9F" w:rsidP="00407B9F"/>
    <w:p w14:paraId="00040903" w14:textId="77777777" w:rsidR="00407B9F" w:rsidRDefault="00407B9F" w:rsidP="00407B9F">
      <w:r>
        <w:t>#### 1. Reservering</w:t>
      </w:r>
    </w:p>
    <w:p w14:paraId="35DA70BD" w14:textId="77777777" w:rsidR="00407B9F" w:rsidRDefault="00407B9F" w:rsidP="00407B9F">
      <w:r>
        <w:t xml:space="preserve">**Voorwaarden voor </w:t>
      </w:r>
      <w:proofErr w:type="gramStart"/>
      <w:r>
        <w:t>campingverhuur:*</w:t>
      </w:r>
      <w:proofErr w:type="gramEnd"/>
      <w:r>
        <w:t>*</w:t>
      </w:r>
    </w:p>
    <w:p w14:paraId="1823C26E" w14:textId="77777777" w:rsidR="00407B9F" w:rsidRDefault="00407B9F" w:rsidP="00407B9F">
      <w:r>
        <w:t>- Verblijven in huuraccommodaties hebben een minimale duur van 2 nachten in het laagseizoen (exclusief speciale weekenden, juli-augustus en specifieke aanbiedingen) en een minimum van 7 dagen in juli en augustus.</w:t>
      </w:r>
    </w:p>
    <w:p w14:paraId="2EE6A70A" w14:textId="77777777" w:rsidR="00407B9F" w:rsidRDefault="00407B9F" w:rsidP="00407B9F">
      <w:r>
        <w:t>- Aankomsten zijn gepland tussen 16.00 en 19.00 uur, vertrekken vóór 10.00 uur. In het laagseizoen kunnen er, afhankelijk van de beschikbaarheid, regelingen worden getroffen na overleg met de receptie van de camping bij aankomst.</w:t>
      </w:r>
    </w:p>
    <w:p w14:paraId="61A3037F" w14:textId="77777777" w:rsidR="00407B9F" w:rsidRDefault="00407B9F" w:rsidP="00407B9F"/>
    <w:p w14:paraId="45CA094F" w14:textId="77777777" w:rsidR="00407B9F" w:rsidRDefault="00407B9F" w:rsidP="00407B9F">
      <w:r>
        <w:t xml:space="preserve">**Voorwaarden voor </w:t>
      </w:r>
      <w:proofErr w:type="gramStart"/>
      <w:r>
        <w:t>kampeerplaatsen:*</w:t>
      </w:r>
      <w:proofErr w:type="gramEnd"/>
      <w:r>
        <w:t>*</w:t>
      </w:r>
    </w:p>
    <w:p w14:paraId="72D4044C" w14:textId="77777777" w:rsidR="00407B9F" w:rsidRDefault="00407B9F" w:rsidP="00407B9F">
      <w:r>
        <w:t>- Voor kampeerplaatsen zijn de aankomst- en vertrekdagen vrij. Er is geen minimale verblijfsduur, behalve in bepaalde perioden, afhankelijk van de camping (informatie opvragen bij de reserveringsdienst of op de website). Aankomsten vanaf 14.00 uur, vertrekken vóór 12.00 uur.</w:t>
      </w:r>
    </w:p>
    <w:p w14:paraId="4AB5C754" w14:textId="77777777" w:rsidR="00407B9F" w:rsidRDefault="00407B9F" w:rsidP="00407B9F"/>
    <w:p w14:paraId="3AACB4C3" w14:textId="77777777" w:rsidR="00407B9F" w:rsidRDefault="00407B9F" w:rsidP="00407B9F">
      <w:r>
        <w:t xml:space="preserve">**Hoe te </w:t>
      </w:r>
      <w:proofErr w:type="gramStart"/>
      <w:r>
        <w:t>reserveren:*</w:t>
      </w:r>
      <w:proofErr w:type="gramEnd"/>
      <w:r>
        <w:t>*</w:t>
      </w:r>
    </w:p>
    <w:p w14:paraId="0E9F6F1D" w14:textId="77777777" w:rsidR="00407B9F" w:rsidRDefault="00407B9F" w:rsidP="00407B9F">
      <w:r>
        <w:t>- Maak uw reservering online, telefonisch of per e-mail.</w:t>
      </w:r>
    </w:p>
    <w:p w14:paraId="15766FF3" w14:textId="77777777" w:rsidR="00407B9F" w:rsidRDefault="00407B9F" w:rsidP="00407B9F">
      <w:r>
        <w:t>- Elke reservering is effectief bij ontvangst van de aanbetaling (zie deel 2 "Betaling van de reservering"), een papieren of digitale reserveringsovereenkomst, en eenmaal gevalideerd door de camping.</w:t>
      </w:r>
    </w:p>
    <w:p w14:paraId="7BB16A88" w14:textId="77777777" w:rsidR="00407B9F" w:rsidRDefault="00407B9F" w:rsidP="00407B9F"/>
    <w:p w14:paraId="6050D884" w14:textId="77777777" w:rsidR="00407B9F" w:rsidRDefault="00407B9F" w:rsidP="00407B9F">
      <w:r>
        <w:t>#### 2. Tarieven</w:t>
      </w:r>
    </w:p>
    <w:p w14:paraId="188F3C90" w14:textId="77777777" w:rsidR="00407B9F" w:rsidRDefault="00407B9F" w:rsidP="00407B9F">
      <w:r>
        <w:t>- De op de website vermelde tarieven zijn basistarieven die geen extra opties of toeristenbelasting omvatten.</w:t>
      </w:r>
    </w:p>
    <w:p w14:paraId="4A131669" w14:textId="77777777" w:rsidR="00407B9F" w:rsidRDefault="00407B9F" w:rsidP="00407B9F">
      <w:r>
        <w:t>- Seasonova gebruikt dynamische prijzing, de tarieven kunnen tijdens het seizoen variëren, zowel omhoog als omlaag.</w:t>
      </w:r>
    </w:p>
    <w:p w14:paraId="594F9987" w14:textId="77777777" w:rsidR="00407B9F" w:rsidRDefault="00407B9F" w:rsidP="00407B9F">
      <w:r>
        <w:t xml:space="preserve">- Een promotie kan niet worden toegepast op een reeds betaalde en gevalideerde </w:t>
      </w:r>
      <w:proofErr w:type="gramStart"/>
      <w:r>
        <w:t>reservering</w:t>
      </w:r>
      <w:proofErr w:type="gramEnd"/>
      <w:r>
        <w:t>.</w:t>
      </w:r>
    </w:p>
    <w:p w14:paraId="5DC1B2A6" w14:textId="77777777" w:rsidR="00407B9F" w:rsidRDefault="00407B9F" w:rsidP="00407B9F"/>
    <w:p w14:paraId="6AEF65A4" w14:textId="77777777" w:rsidR="00407B9F" w:rsidRDefault="00407B9F" w:rsidP="00407B9F">
      <w:r>
        <w:t>**</w:t>
      </w:r>
      <w:proofErr w:type="gramStart"/>
      <w:r>
        <w:t>Tarieven:*</w:t>
      </w:r>
      <w:proofErr w:type="gramEnd"/>
      <w:r>
        <w:t>*</w:t>
      </w:r>
    </w:p>
    <w:p w14:paraId="7D1B2E86" w14:textId="77777777" w:rsidR="00407B9F" w:rsidRDefault="00407B9F" w:rsidP="00407B9F">
      <w:r>
        <w:t>- Seasonova biedt voor elk verblijf gereserveerd op de website een Flex-tarief en een Non Flex-tarief. Bij aankomst op een camping zonder reservering wordt het Flex-tarief toegepast.</w:t>
      </w:r>
    </w:p>
    <w:p w14:paraId="16D4C4BE" w14:textId="77777777" w:rsidR="00407B9F" w:rsidRDefault="00407B9F" w:rsidP="00407B9F">
      <w:r>
        <w:t>- Flex-tarief: Betaling: 30% aanbetaling te betalen op het moment van reserveren. Het saldo moet volledig worden betaald 30 dagen voor het begin van het verblijf. Voor elke reservering binnen 30 dagen voor de aankomstdatum wordt het totale reserveringsbedrag gevraagd.</w:t>
      </w:r>
    </w:p>
    <w:p w14:paraId="7B8C5C73" w14:textId="77777777" w:rsidR="00407B9F" w:rsidRDefault="00407B9F" w:rsidP="00407B9F"/>
    <w:p w14:paraId="52C3A728" w14:textId="77777777" w:rsidR="00407B9F" w:rsidRDefault="00407B9F" w:rsidP="00407B9F">
      <w:r>
        <w:t>#### 3. Betaling van uw reservering</w:t>
      </w:r>
    </w:p>
    <w:p w14:paraId="36F07B47" w14:textId="77777777" w:rsidR="00407B9F" w:rsidRDefault="00407B9F" w:rsidP="00407B9F">
      <w:r>
        <w:t xml:space="preserve">**Betaling van de </w:t>
      </w:r>
      <w:proofErr w:type="gramStart"/>
      <w:r>
        <w:t>aanbetaling:*</w:t>
      </w:r>
      <w:proofErr w:type="gramEnd"/>
      <w:r>
        <w:t>*</w:t>
      </w:r>
    </w:p>
    <w:p w14:paraId="42B63327" w14:textId="77777777" w:rsidR="00407B9F" w:rsidRDefault="00407B9F" w:rsidP="00407B9F">
      <w:r>
        <w:t>- Een aanbetaling van 30% van het totale bedrag van het verblijf is vereist om uw reservering te garanderen tegen het Flex-tarief, 100% tegen het Non Flex-tarief. Voor reserveringen die minder dan een maand voor uw verblijf zijn gemaakt en voor een verblijf tegen het Non Flex-tarief moet het totale bedrag bij reservering worden betaald.</w:t>
      </w:r>
    </w:p>
    <w:p w14:paraId="62D52945" w14:textId="77777777" w:rsidR="00407B9F" w:rsidRDefault="00407B9F" w:rsidP="00407B9F"/>
    <w:p w14:paraId="269D2E8F" w14:textId="77777777" w:rsidR="00407B9F" w:rsidRDefault="00407B9F" w:rsidP="00407B9F">
      <w:r>
        <w:t xml:space="preserve">**Volledige betaling van het </w:t>
      </w:r>
      <w:proofErr w:type="gramStart"/>
      <w:r>
        <w:t>verblijf:*</w:t>
      </w:r>
      <w:proofErr w:type="gramEnd"/>
      <w:r>
        <w:t>*</w:t>
      </w:r>
    </w:p>
    <w:p w14:paraId="770FEC67" w14:textId="77777777" w:rsidR="00407B9F" w:rsidRDefault="00407B9F" w:rsidP="00407B9F">
      <w:r>
        <w:lastRenderedPageBreak/>
        <w:t>- Volledige betaling van het verblijf moet contant, per creditcard of bankoverschrijving worden gedaan uiterlijk 30 dagen voor aankomst. U kunt ook vragen om uw verblijf in meerdere termijnen zonder kosten te betalen. De camping behoudt zich het recht voor om uw reservering te annuleren in geval van niet-betaling van het saldo op de geplande datum en om uw aanbetaling van 30% te behouden.</w:t>
      </w:r>
    </w:p>
    <w:p w14:paraId="38ED1E0F" w14:textId="77777777" w:rsidR="00407B9F" w:rsidRDefault="00407B9F" w:rsidP="00407B9F">
      <w:r>
        <w:t>- Bij ontvangst van een betaling, aanbetaling of saldo, zelfs zonder ondertekend contract, zal de camping de algemene verkoopvoorwaarden als gelezen en geaccepteerd door de klant beschouwen.</w:t>
      </w:r>
    </w:p>
    <w:p w14:paraId="7BA6FBD7" w14:textId="77777777" w:rsidR="00407B9F" w:rsidRDefault="00407B9F" w:rsidP="00407B9F"/>
    <w:p w14:paraId="50185181" w14:textId="77777777" w:rsidR="00407B9F" w:rsidRDefault="00407B9F" w:rsidP="00407B9F">
      <w:r>
        <w:t>#### 4. Bevestiging van de reservering</w:t>
      </w:r>
    </w:p>
    <w:p w14:paraId="4FFB9901" w14:textId="77777777" w:rsidR="00407B9F" w:rsidRDefault="00407B9F" w:rsidP="00407B9F">
      <w:r>
        <w:t>- Uw reservering is pas definitief na ontvangst van uw ondertekende contract (of gevalideerd op internet) en van de aanbetaling die digitaal of per post is ontvangen.</w:t>
      </w:r>
    </w:p>
    <w:p w14:paraId="02299EB9" w14:textId="77777777" w:rsidR="00407B9F" w:rsidRDefault="00407B9F" w:rsidP="00407B9F">
      <w:r>
        <w:t>- In het geval van onmogelijkheid om aan uw verzoek te voldoen wegens gebrek aan beschikbaarheid, retourneren wij uw aanbetaling zo snel mogelijk.</w:t>
      </w:r>
    </w:p>
    <w:p w14:paraId="11BACD24" w14:textId="77777777" w:rsidR="00407B9F" w:rsidRDefault="00407B9F" w:rsidP="00407B9F">
      <w:r>
        <w:t>- Reserveringen zijn alleen bindend voor Seasonova als Seasonova ze heeft geaccepteerd, wat Seasonova vrij is om te doen of te weigeren, afhankelijk van de beschikbaarheid en in het algemeen van alle omstandigheden die de uitvoering van de gemaakte reservering kunnen beïnvloeden.</w:t>
      </w:r>
    </w:p>
    <w:p w14:paraId="465C9ED2" w14:textId="77777777" w:rsidR="00407B9F" w:rsidRDefault="00407B9F" w:rsidP="00407B9F"/>
    <w:p w14:paraId="6A45A65E" w14:textId="77777777" w:rsidR="00407B9F" w:rsidRDefault="00407B9F" w:rsidP="00407B9F">
      <w:r>
        <w:t>#### 5. De huuraccommodaties</w:t>
      </w:r>
    </w:p>
    <w:p w14:paraId="0D0C5A50" w14:textId="77777777" w:rsidR="00407B9F" w:rsidRDefault="00407B9F" w:rsidP="00407B9F">
      <w:r>
        <w:t>- Huisdieren zijn niet toegestaan in de huuraccommodaties, tenzij dit is vermeld in de beschrijving van de accommodatie. In geval van niet-naleving van de interne regels behoudt de directie zich het recht voor om het verblijf zonder terugbetaling te beëindigen.</w:t>
      </w:r>
    </w:p>
    <w:p w14:paraId="2DF173B3" w14:textId="77777777" w:rsidR="00407B9F" w:rsidRDefault="00407B9F" w:rsidP="00407B9F">
      <w:r>
        <w:t>- De huur is strikt persoonlijk en kan niet worden overgedragen of onderverhuurd zonder toestemming van de directie van de camping.</w:t>
      </w:r>
    </w:p>
    <w:p w14:paraId="22F05C31" w14:textId="77777777" w:rsidR="00407B9F" w:rsidRDefault="00407B9F" w:rsidP="00407B9F"/>
    <w:p w14:paraId="7A0D862F" w14:textId="77777777" w:rsidR="00407B9F" w:rsidRDefault="00407B9F" w:rsidP="00407B9F">
      <w:r>
        <w:t>#### 6. Verlate aankomst</w:t>
      </w:r>
    </w:p>
    <w:p w14:paraId="73E1B6BA" w14:textId="77777777" w:rsidR="00407B9F" w:rsidRDefault="00407B9F" w:rsidP="00407B9F">
      <w:r>
        <w:t>- Alle huuraccommodaties/kampeerplaatsen moeten vóór 20.00 uur op de dag van aankomst zoals vermeld in uw contract worden bezet. Bij afwezigheid van een bericht dat een vertraging rechtvaardigt, wordt de accommodatie/kampeerplaats 24 uur na de oorspronkelijk geplande datum beschikbaar. Elke late aankomst moet per e-mail of sms aan het campnummer worden gemeld, zodat de camping de nodige regelingen kan treffen voor uw ontvangst.</w:t>
      </w:r>
    </w:p>
    <w:p w14:paraId="352BEEF0" w14:textId="77777777" w:rsidR="00407B9F" w:rsidRDefault="00407B9F" w:rsidP="00407B9F"/>
    <w:p w14:paraId="717A4048" w14:textId="77777777" w:rsidR="00407B9F" w:rsidRDefault="00407B9F" w:rsidP="00407B9F">
      <w:r>
        <w:t>#### 7. Wijzigingen van uw reservering</w:t>
      </w:r>
    </w:p>
    <w:p w14:paraId="7A00F4DA" w14:textId="77777777" w:rsidR="00407B9F" w:rsidRDefault="00407B9F" w:rsidP="00407B9F">
      <w:r>
        <w:t>- De mogelijkheid om het verblijf te wijzigen, hangt af van het door de klant gekozen tarief. Het Non Flex-tarief staat geen wijzigingen van het verblijf toe. Bij het Flex-tarief kunnen wijzigingen kosteloos worden aangebracht tot 7 dagen voor aankomst, afhankelijk van beschikbaarheid.</w:t>
      </w:r>
    </w:p>
    <w:p w14:paraId="11BE4237" w14:textId="77777777" w:rsidR="00407B9F" w:rsidRDefault="00407B9F" w:rsidP="00407B9F"/>
    <w:p w14:paraId="4AFEE490" w14:textId="77777777" w:rsidR="00407B9F" w:rsidRDefault="00407B9F" w:rsidP="00407B9F">
      <w:r>
        <w:t>#### 8. Annulering, onderbreking van het verblijf en ongebruikte diensten</w:t>
      </w:r>
    </w:p>
    <w:p w14:paraId="2F934513" w14:textId="77777777" w:rsidR="00407B9F" w:rsidRDefault="00407B9F" w:rsidP="00407B9F"/>
    <w:p w14:paraId="3FCDBECC" w14:textId="77777777" w:rsidR="00407B9F" w:rsidRDefault="00407B9F" w:rsidP="00407B9F">
      <w:r>
        <w:t xml:space="preserve">**Niet gebruikte </w:t>
      </w:r>
      <w:proofErr w:type="gramStart"/>
      <w:r>
        <w:t>voordelen:*</w:t>
      </w:r>
      <w:proofErr w:type="gramEnd"/>
      <w:r>
        <w:t>*</w:t>
      </w:r>
    </w:p>
    <w:p w14:paraId="531D6A3B" w14:textId="77777777" w:rsidR="00407B9F" w:rsidRDefault="00407B9F" w:rsidP="00407B9F">
      <w:r>
        <w:t xml:space="preserve">- In geval van een onderbroken of verkort verblijf om een van de volgende redenen: sluiting van de grenzen door administratieve beslissing, administratieve sluiting van de camping, beperking van reizen tot een aantal kilometers door administratieve beslissing die u niet toestaat naar de camping te komen, zal een tegoedbon voor het bedrag van de ongebruikte </w:t>
      </w:r>
      <w:r>
        <w:lastRenderedPageBreak/>
        <w:t>nachten, geldig voor twee jaar, door de camping worden uitgegeven. Als de klant weigert deze tegoedbon te accepteren, wordt het overeenkomstige bedrag op verzoek terugbetaald, verminderd met de kosten van de annuleringsverzekering als deze is afgesloten.</w:t>
      </w:r>
    </w:p>
    <w:p w14:paraId="2A813645" w14:textId="77777777" w:rsidR="00407B9F" w:rsidRDefault="00407B9F" w:rsidP="00407B9F"/>
    <w:p w14:paraId="3A0BD0EE" w14:textId="77777777" w:rsidR="00407B9F" w:rsidRDefault="00407B9F" w:rsidP="00407B9F">
      <w:r>
        <w:t xml:space="preserve">**Annulering door </w:t>
      </w:r>
      <w:proofErr w:type="gramStart"/>
      <w:r>
        <w:t>Seasonova:*</w:t>
      </w:r>
      <w:proofErr w:type="gramEnd"/>
      <w:r>
        <w:t>*</w:t>
      </w:r>
    </w:p>
    <w:p w14:paraId="725B0875" w14:textId="77777777" w:rsidR="00407B9F" w:rsidRDefault="00407B9F" w:rsidP="00407B9F">
      <w:r>
        <w:t>- In geval van annulering door Seasonova, behalve in geval van overmacht, wordt het betaalde bedrag voor de reservering volledig terugbetaald. Deze annulering geeft echter geen recht op schadevergoeding.</w:t>
      </w:r>
    </w:p>
    <w:p w14:paraId="29607414" w14:textId="77777777" w:rsidR="00407B9F" w:rsidRDefault="00407B9F" w:rsidP="00407B9F"/>
    <w:p w14:paraId="7451FB9A" w14:textId="77777777" w:rsidR="00407B9F" w:rsidRDefault="00407B9F" w:rsidP="00407B9F">
      <w:r>
        <w:t xml:space="preserve">**Annulering door de </w:t>
      </w:r>
      <w:proofErr w:type="gramStart"/>
      <w:r>
        <w:t>kampeerder:*</w:t>
      </w:r>
      <w:proofErr w:type="gramEnd"/>
      <w:r>
        <w:t>*</w:t>
      </w:r>
    </w:p>
    <w:p w14:paraId="082E4912" w14:textId="77777777" w:rsidR="00407B9F" w:rsidRDefault="00407B9F" w:rsidP="00407B9F">
      <w:r>
        <w:t>- Elke annuleringsaanvraag moet worden gecommuniceerd per post naar het postadres van Seasonova of per e-mail. Annuleringen per telefoon kunnen niet in aanmerking worden genomen. Elke annulering leidt tot de annulering van de reservering en de camping behoudt zich het recht voor om de accommodatie opnieuw te huur aan te bieden.</w:t>
      </w:r>
    </w:p>
    <w:p w14:paraId="72B5F042" w14:textId="77777777" w:rsidR="00407B9F" w:rsidRDefault="00407B9F" w:rsidP="00407B9F"/>
    <w:p w14:paraId="48CF0112" w14:textId="77777777" w:rsidR="00407B9F" w:rsidRDefault="00407B9F" w:rsidP="00407B9F">
      <w:r>
        <w:t>#### 9. Bemiddelaar</w:t>
      </w:r>
    </w:p>
    <w:p w14:paraId="4868FB5C" w14:textId="77777777" w:rsidR="00407B9F" w:rsidRDefault="00407B9F" w:rsidP="00407B9F">
      <w:r>
        <w:t>- In geval van een geschil en na contact met de "klantenservice" van de vestiging, kan elke klant van de camping een beroep doen op een consumentengeschillenbemiddelaar binnen een maximale termijn van één jaar vanaf de datum van de schriftelijke klacht per aangetekende brief aan de exploitant. De contactgegevens van de bemiddelaar die door de klant kunnen worden benaderd, zijn als volgt:</w:t>
      </w:r>
    </w:p>
    <w:p w14:paraId="7E7FE0DE" w14:textId="77777777" w:rsidR="00407B9F" w:rsidRDefault="00407B9F" w:rsidP="00407B9F"/>
    <w:p w14:paraId="0AE2ACCC" w14:textId="77777777" w:rsidR="00407B9F" w:rsidRDefault="00407B9F" w:rsidP="00407B9F">
      <w:r>
        <w:t>#### 10. Beeldmateriaal</w:t>
      </w:r>
    </w:p>
    <w:p w14:paraId="350BC33C" w14:textId="77777777" w:rsidR="00407B9F" w:rsidRDefault="00407B9F" w:rsidP="00407B9F">
      <w:r>
        <w:t>- Je geeft Seasonova, evenals elke door Seasonova aangewezen persoon, toestemming om je tijdens je verblijf bij Seasonova te fotograferen, op te nemen of te filmen en de genoemde beelden, geluiden, video's en opnamen op elk medium te gebruiken (met name op de Seasonova-websites of -pagina's, inclusief Facebook en Instagram, op Seasonova-presentatie- en promotiemateriaal en in reis- of toeristengidsen). Deze toestemming geldt voor jou en de personen die bij jou verblijven. Deze toestemming wordt verleend met als enig doel het promoten en animeren van de vestigingen en het netwerk van Seasonova.</w:t>
      </w:r>
    </w:p>
    <w:p w14:paraId="1F4DA652" w14:textId="77777777" w:rsidR="00407B9F" w:rsidRDefault="00407B9F" w:rsidP="00407B9F"/>
    <w:p w14:paraId="00F2633F" w14:textId="77777777" w:rsidR="00407B9F" w:rsidRDefault="00407B9F" w:rsidP="00407B9F">
      <w:r>
        <w:t>#### 11. Huisdieren</w:t>
      </w:r>
    </w:p>
    <w:p w14:paraId="378B3DFB" w14:textId="6DD617FD" w:rsidR="00434099" w:rsidRDefault="00407B9F" w:rsidP="00407B9F">
      <w:r>
        <w:t>- Huisdieren zijn toegestaan in sommige Seasonova campings (behalve honden van de 1e en 2e categorie en in bepaalde huuraccommodaties - zie paragraaf 5) tegen betaling op het moment van uw reservering. Wanneer ze zijn toegestaan, moeten ze altijd aangelijnd zijn. Honden zijn niet toegestaan in de buurt van zwembaden, in voedingswinkels of in gebouwen. Vaccinatiegegevens voor honden en katten moeten up-to-date zijn.</w:t>
      </w:r>
    </w:p>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9F"/>
    <w:rsid w:val="003B15AF"/>
    <w:rsid w:val="00407B9F"/>
    <w:rsid w:val="00434099"/>
    <w:rsid w:val="005A6FF0"/>
    <w:rsid w:val="00911CDC"/>
    <w:rsid w:val="00B0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3A2D8E"/>
  <w15:chartTrackingRefBased/>
  <w15:docId w15:val="{BC05BC61-689E-1846-81AA-DBD97BD0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7B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7B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7B9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7B9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7B9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7B9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7B9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7B9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7B9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B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7B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7B9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7B9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7B9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7B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7B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7B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7B9F"/>
    <w:rPr>
      <w:rFonts w:eastAsiaTheme="majorEastAsia" w:cstheme="majorBidi"/>
      <w:color w:val="272727" w:themeColor="text1" w:themeTint="D8"/>
    </w:rPr>
  </w:style>
  <w:style w:type="paragraph" w:styleId="Titel">
    <w:name w:val="Title"/>
    <w:basedOn w:val="Standaard"/>
    <w:next w:val="Standaard"/>
    <w:link w:val="TitelChar"/>
    <w:uiPriority w:val="10"/>
    <w:qFormat/>
    <w:rsid w:val="00407B9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7B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7B9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7B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7B9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07B9F"/>
    <w:rPr>
      <w:i/>
      <w:iCs/>
      <w:color w:val="404040" w:themeColor="text1" w:themeTint="BF"/>
    </w:rPr>
  </w:style>
  <w:style w:type="paragraph" w:styleId="Lijstalinea">
    <w:name w:val="List Paragraph"/>
    <w:basedOn w:val="Standaard"/>
    <w:uiPriority w:val="34"/>
    <w:qFormat/>
    <w:rsid w:val="00407B9F"/>
    <w:pPr>
      <w:ind w:left="720"/>
      <w:contextualSpacing/>
    </w:pPr>
  </w:style>
  <w:style w:type="character" w:styleId="Intensievebenadrukking">
    <w:name w:val="Intense Emphasis"/>
    <w:basedOn w:val="Standaardalinea-lettertype"/>
    <w:uiPriority w:val="21"/>
    <w:qFormat/>
    <w:rsid w:val="00407B9F"/>
    <w:rPr>
      <w:i/>
      <w:iCs/>
      <w:color w:val="2F5496" w:themeColor="accent1" w:themeShade="BF"/>
    </w:rPr>
  </w:style>
  <w:style w:type="paragraph" w:styleId="Duidelijkcitaat">
    <w:name w:val="Intense Quote"/>
    <w:basedOn w:val="Standaard"/>
    <w:next w:val="Standaard"/>
    <w:link w:val="DuidelijkcitaatChar"/>
    <w:uiPriority w:val="30"/>
    <w:qFormat/>
    <w:rsid w:val="00407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7B9F"/>
    <w:rPr>
      <w:i/>
      <w:iCs/>
      <w:color w:val="2F5496" w:themeColor="accent1" w:themeShade="BF"/>
    </w:rPr>
  </w:style>
  <w:style w:type="character" w:styleId="Intensieveverwijzing">
    <w:name w:val="Intense Reference"/>
    <w:basedOn w:val="Standaardalinea-lettertype"/>
    <w:uiPriority w:val="32"/>
    <w:qFormat/>
    <w:rsid w:val="00407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6448</Characters>
  <Application>Microsoft Office Word</Application>
  <DocSecurity>0</DocSecurity>
  <Lines>53</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2024-07-09T11:41:00Z</dcterms:created>
  <dcterms:modified xsi:type="dcterms:W3CDTF">2024-07-09T11:42:00Z</dcterms:modified>
</cp:coreProperties>
</file>